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D0" w:rsidRDefault="00DE0202">
      <w:r w:rsidRPr="00DE0202">
        <w:drawing>
          <wp:inline distT="0" distB="0" distL="0" distR="0">
            <wp:extent cx="1609725" cy="1104900"/>
            <wp:effectExtent l="19050" t="0" r="0" b="0"/>
            <wp:docPr id="2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512" cy="1106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4FE4" w:rsidRDefault="00EB4FE4"/>
    <w:p w:rsidR="00EB4FE4" w:rsidRPr="00D53687" w:rsidRDefault="00D53687">
      <w:pPr>
        <w:rPr>
          <w:b/>
          <w:sz w:val="32"/>
          <w:szCs w:val="32"/>
        </w:rPr>
      </w:pPr>
      <w:r w:rsidRPr="00D53687">
        <w:rPr>
          <w:b/>
          <w:sz w:val="32"/>
          <w:szCs w:val="32"/>
        </w:rPr>
        <w:t xml:space="preserve">AGOSTO </w:t>
      </w:r>
    </w:p>
    <w:p w:rsidR="00EB4FE4" w:rsidRDefault="00EB4FE4"/>
    <w:tbl>
      <w:tblPr>
        <w:tblW w:w="1398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78"/>
        <w:gridCol w:w="859"/>
        <w:gridCol w:w="790"/>
        <w:gridCol w:w="729"/>
        <w:gridCol w:w="1198"/>
        <w:gridCol w:w="852"/>
        <w:gridCol w:w="845"/>
        <w:gridCol w:w="845"/>
        <w:gridCol w:w="994"/>
        <w:gridCol w:w="1157"/>
        <w:gridCol w:w="1126"/>
        <w:gridCol w:w="1076"/>
        <w:gridCol w:w="1463"/>
        <w:gridCol w:w="1076"/>
      </w:tblGrid>
      <w:tr w:rsidR="00EB4FE4" w:rsidRPr="00EB4FE4" w:rsidTr="00D53687">
        <w:trPr>
          <w:trHeight w:val="333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D53687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5368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TOTAL=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D53687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5368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664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D53687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D53687" w:rsidRDefault="00D53687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D53687">
              <w:rPr>
                <w:rFonts w:ascii="Calibri" w:eastAsia="Times New Roman" w:hAnsi="Calibri" w:cs="Calibri"/>
                <w:b/>
                <w:lang w:eastAsia="pt-BR"/>
              </w:rPr>
              <w:t>DOSAGEM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D53687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B4FE4" w:rsidRPr="00EB4FE4" w:rsidTr="00D53687">
        <w:trPr>
          <w:trHeight w:val="333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B4FE4" w:rsidRPr="00EB4FE4" w:rsidTr="00D53687">
        <w:trPr>
          <w:trHeight w:val="333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  <w:r w:rsidR="00D53687">
              <w:rPr>
                <w:rFonts w:ascii="Calibri" w:eastAsia="Times New Roman" w:hAnsi="Calibri" w:cs="Calibri"/>
                <w:color w:val="FF0000"/>
                <w:lang w:eastAsia="pt-BR"/>
              </w:rPr>
              <w:t>Máximo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lang w:eastAsia="pt-BR"/>
              </w:rPr>
              <w:t xml:space="preserve">      8,7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99,3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20,1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7,85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7,92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4,80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0,58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B4FE4" w:rsidRPr="00EB4FE4" w:rsidRDefault="00EB4FE4" w:rsidP="00EB4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640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560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1,82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95</w:t>
            </w:r>
          </w:p>
        </w:tc>
      </w:tr>
      <w:tr w:rsidR="00EB4FE4" w:rsidRPr="00EB4FE4" w:rsidTr="00D53687">
        <w:trPr>
          <w:trHeight w:val="333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FF0000"/>
                <w:lang w:eastAsia="pt-BR"/>
              </w:rPr>
              <w:t>Mínimo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lang w:eastAsia="pt-BR"/>
              </w:rPr>
              <w:t xml:space="preserve">      6,4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30,9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3,76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2,23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1,1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0,22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4FE4" w:rsidRPr="00EB4FE4" w:rsidRDefault="00EB4FE4" w:rsidP="00EB4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300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0,89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76</w:t>
            </w:r>
          </w:p>
        </w:tc>
      </w:tr>
      <w:tr w:rsidR="00EB4FE4" w:rsidRPr="00EB4FE4" w:rsidTr="00D53687">
        <w:trPr>
          <w:trHeight w:val="333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FF0000"/>
                <w:lang w:eastAsia="pt-BR"/>
              </w:rPr>
              <w:t>Média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lang w:eastAsia="pt-BR"/>
              </w:rPr>
              <w:t xml:space="preserve">      6,8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44,88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7,98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6,76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7,33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2,28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0,44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187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31,01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4FE4" w:rsidRPr="00EB4FE4" w:rsidRDefault="00EB4FE4" w:rsidP="00EB4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480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484,1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1,18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86,7</w:t>
            </w:r>
          </w:p>
        </w:tc>
      </w:tr>
      <w:tr w:rsidR="00EB4FE4" w:rsidRPr="00EB4FE4" w:rsidTr="00D53687">
        <w:trPr>
          <w:trHeight w:val="333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Ph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Cor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Turb</w:t>
            </w:r>
            <w:proofErr w:type="spellEnd"/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Ph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Ph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Cor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Turb</w:t>
            </w:r>
            <w:proofErr w:type="spellEnd"/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Cal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Cal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Sulfato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Cloro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ppm</w:t>
            </w:r>
            <w:proofErr w:type="spellEnd"/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l/s</w:t>
            </w:r>
            <w:proofErr w:type="gramEnd"/>
          </w:p>
        </w:tc>
      </w:tr>
      <w:tr w:rsidR="00EB4FE4" w:rsidRPr="00EB4FE4" w:rsidTr="00D53687">
        <w:trPr>
          <w:trHeight w:val="333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Bruta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Bruta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Bruta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Mistura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Tratada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Tratada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Tratada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1°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4FE4">
              <w:rPr>
                <w:rFonts w:ascii="Calibri" w:eastAsia="Times New Roman" w:hAnsi="Calibri" w:cs="Calibri"/>
                <w:color w:val="000000"/>
                <w:lang w:eastAsia="pt-BR"/>
              </w:rPr>
              <w:t>2°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D53687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VAZÃO</w:t>
            </w:r>
          </w:p>
        </w:tc>
      </w:tr>
      <w:tr w:rsidR="00EB4FE4" w:rsidRPr="00EB4FE4" w:rsidTr="00D53687">
        <w:trPr>
          <w:trHeight w:val="333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FE4" w:rsidRPr="00EB4FE4" w:rsidRDefault="00EB4FE4" w:rsidP="00E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EB4FE4" w:rsidRDefault="00EB4FE4"/>
    <w:p w:rsidR="00D53687" w:rsidRPr="00D53687" w:rsidRDefault="00D53687">
      <w:pPr>
        <w:rPr>
          <w:b/>
        </w:rPr>
      </w:pPr>
      <w:r>
        <w:rPr>
          <w:b/>
        </w:rPr>
        <w:t>TOTAL DE 664</w:t>
      </w:r>
      <w:r w:rsidRPr="00803AD3">
        <w:rPr>
          <w:b/>
        </w:rPr>
        <w:t xml:space="preserve"> ANÁLISES REALIZADAS NO MÊS DE </w:t>
      </w:r>
      <w:r>
        <w:rPr>
          <w:b/>
        </w:rPr>
        <w:t xml:space="preserve">AGOSTO. </w:t>
      </w:r>
    </w:p>
    <w:sectPr w:rsidR="00D53687" w:rsidRPr="00D53687" w:rsidSect="00EB4FE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4FE4"/>
    <w:rsid w:val="00451FD0"/>
    <w:rsid w:val="00650145"/>
    <w:rsid w:val="00D53687"/>
    <w:rsid w:val="00DE0202"/>
    <w:rsid w:val="00EB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F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2018-09-03T17:06:00Z</dcterms:created>
  <dcterms:modified xsi:type="dcterms:W3CDTF">2018-09-03T18:26:00Z</dcterms:modified>
</cp:coreProperties>
</file>