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2286000" cy="1638300"/>
            <wp:effectExtent l="19050" t="0" r="0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805E8">
        <w:rPr>
          <w:b/>
          <w:sz w:val="36"/>
          <w:szCs w:val="36"/>
        </w:rPr>
        <w:t>MARÇO 2022</w:t>
      </w:r>
    </w:p>
    <w:p w:rsidR="00AD37AD" w:rsidRDefault="004E2E40">
      <w:r>
        <w:t xml:space="preserve"> </w:t>
      </w:r>
    </w:p>
    <w:tbl>
      <w:tblPr>
        <w:tblW w:w="13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38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</w:t>
            </w:r>
            <w:r w:rsidR="003805E8">
              <w:rPr>
                <w:rFonts w:ascii="Calibri" w:eastAsia="Times New Roman" w:hAnsi="Calibri" w:cs="Calibri"/>
                <w:b/>
                <w:lang w:eastAsia="pt-BR"/>
              </w:rPr>
              <w:t>7,0</w:t>
            </w: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3805E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331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7,04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7,79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3,8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0,52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5450" w:rsidRPr="00EC5450" w:rsidRDefault="00EC5450" w:rsidP="00C62F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C62F2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1,98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94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3805E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6,4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3805E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7,00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C62F2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0,18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5450" w:rsidRPr="00EC5450" w:rsidRDefault="00EC5450" w:rsidP="00C62F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C62F2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7725D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7725D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70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3805E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6,8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3805E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102,38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15,33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7,39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0,34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5450" w:rsidRPr="00EC5450" w:rsidRDefault="00EC5450" w:rsidP="00C62F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C62F2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772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7725D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17,6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7725D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7725D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86,3</w:t>
            </w:r>
            <w:bookmarkStart w:id="0" w:name="_GoBack"/>
            <w:bookmarkEnd w:id="0"/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:rsidR="00A97429" w:rsidRPr="005A65EF" w:rsidRDefault="00A97429">
      <w:pPr>
        <w:rPr>
          <w:b/>
        </w:rPr>
      </w:pPr>
    </w:p>
    <w:p w:rsidR="00DD6B04" w:rsidRPr="009C5D7C" w:rsidRDefault="00DD6B04" w:rsidP="002E4D4B">
      <w:pPr>
        <w:rPr>
          <w:b/>
        </w:rPr>
      </w:pPr>
    </w:p>
    <w:p w:rsidR="002E4D4B" w:rsidRPr="0009292A" w:rsidRDefault="003805E8" w:rsidP="002E4D4B">
      <w:pPr>
        <w:rPr>
          <w:b/>
        </w:rPr>
      </w:pPr>
      <w:r>
        <w:rPr>
          <w:b/>
        </w:rPr>
        <w:t>TOTAL DE 607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EC5450">
        <w:rPr>
          <w:b/>
        </w:rPr>
        <w:t xml:space="preserve"> FEVEREIRO</w:t>
      </w:r>
      <w:r w:rsidR="0031482C" w:rsidRPr="0009292A">
        <w:rPr>
          <w:b/>
        </w:rPr>
        <w:t xml:space="preserve"> </w:t>
      </w:r>
      <w:r w:rsidR="007B7515">
        <w:rPr>
          <w:b/>
        </w:rPr>
        <w:t>DE 2022</w:t>
      </w:r>
      <w:r w:rsidR="002E4D4B" w:rsidRPr="0009292A">
        <w:rPr>
          <w:b/>
        </w:rPr>
        <w:t>.</w:t>
      </w:r>
    </w:p>
    <w:p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</w:t>
      </w:r>
      <w:r w:rsidR="003805E8">
        <w:rPr>
          <w:b/>
        </w:rPr>
        <w:t>SUPERVISORA ETA</w:t>
      </w:r>
      <w:r w:rsidRPr="0009292A">
        <w:rPr>
          <w:b/>
        </w:rPr>
        <w:t xml:space="preserve"> 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9292A"/>
    <w:rsid w:val="00105419"/>
    <w:rsid w:val="001B18EE"/>
    <w:rsid w:val="00213EE4"/>
    <w:rsid w:val="002715AB"/>
    <w:rsid w:val="00292EC4"/>
    <w:rsid w:val="002E4D4B"/>
    <w:rsid w:val="0031482C"/>
    <w:rsid w:val="00344442"/>
    <w:rsid w:val="003805E8"/>
    <w:rsid w:val="003A4BDB"/>
    <w:rsid w:val="003A7CDF"/>
    <w:rsid w:val="003F5F80"/>
    <w:rsid w:val="00420E55"/>
    <w:rsid w:val="004A5370"/>
    <w:rsid w:val="004E2E40"/>
    <w:rsid w:val="005A65EF"/>
    <w:rsid w:val="005C11EB"/>
    <w:rsid w:val="005F7CE3"/>
    <w:rsid w:val="006A3361"/>
    <w:rsid w:val="00750177"/>
    <w:rsid w:val="007725DB"/>
    <w:rsid w:val="007B7515"/>
    <w:rsid w:val="008301E3"/>
    <w:rsid w:val="0085308A"/>
    <w:rsid w:val="00911A19"/>
    <w:rsid w:val="0096457C"/>
    <w:rsid w:val="009C5D7C"/>
    <w:rsid w:val="00A97429"/>
    <w:rsid w:val="00AD18A3"/>
    <w:rsid w:val="00AD37AD"/>
    <w:rsid w:val="00AF5473"/>
    <w:rsid w:val="00BC4D84"/>
    <w:rsid w:val="00C61527"/>
    <w:rsid w:val="00C62F23"/>
    <w:rsid w:val="00CB4A52"/>
    <w:rsid w:val="00CC5808"/>
    <w:rsid w:val="00D33623"/>
    <w:rsid w:val="00D7451B"/>
    <w:rsid w:val="00DD6B04"/>
    <w:rsid w:val="00DE0E34"/>
    <w:rsid w:val="00E154AD"/>
    <w:rsid w:val="00E7189B"/>
    <w:rsid w:val="00E77528"/>
    <w:rsid w:val="00E94F3B"/>
    <w:rsid w:val="00EC5450"/>
    <w:rsid w:val="00ED7C6F"/>
    <w:rsid w:val="00F21110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2</cp:revision>
  <dcterms:created xsi:type="dcterms:W3CDTF">2022-04-01T19:08:00Z</dcterms:created>
  <dcterms:modified xsi:type="dcterms:W3CDTF">2022-04-01T19:08:00Z</dcterms:modified>
</cp:coreProperties>
</file>